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02CBC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02CBC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202CBC" w:rsidRDefault="00202CBC" w:rsidP="00202CB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202CBC">
        <w:rPr>
          <w:rFonts w:eastAsia="Times New Roman"/>
          <w:b/>
          <w:bCs/>
          <w:sz w:val="36"/>
          <w:szCs w:val="36"/>
          <w:lang w:eastAsia="hr-HR"/>
        </w:rPr>
        <w:t xml:space="preserve">L12: </w:t>
      </w:r>
      <w:proofErr w:type="spellStart"/>
      <w:r w:rsidRPr="00202CBC">
        <w:rPr>
          <w:rFonts w:eastAsia="Times New Roman"/>
          <w:b/>
          <w:bCs/>
          <w:sz w:val="36"/>
          <w:szCs w:val="36"/>
          <w:lang w:eastAsia="hr-HR"/>
        </w:rPr>
        <w:t>Danger</w:t>
      </w:r>
      <w:proofErr w:type="spellEnd"/>
      <w:r w:rsidRPr="00202CBC">
        <w:rPr>
          <w:rFonts w:eastAsia="Times New Roman"/>
          <w:b/>
          <w:bCs/>
          <w:sz w:val="36"/>
          <w:szCs w:val="36"/>
          <w:lang w:eastAsia="hr-HR"/>
        </w:rPr>
        <w:t xml:space="preserve"> or </w:t>
      </w:r>
      <w:proofErr w:type="spellStart"/>
      <w:r w:rsidRPr="00202CBC">
        <w:rPr>
          <w:rFonts w:eastAsia="Times New Roman"/>
          <w:b/>
          <w:bCs/>
          <w:sz w:val="36"/>
          <w:szCs w:val="36"/>
          <w:lang w:eastAsia="hr-HR"/>
        </w:rPr>
        <w:t>thrill</w:t>
      </w:r>
      <w:proofErr w:type="spellEnd"/>
    </w:p>
    <w:p w:rsidR="00202CBC" w:rsidRPr="00560866" w:rsidRDefault="00A121A0" w:rsidP="00202CB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5.95pt;margin-top:18.05pt;width:460.1pt;height:118pt;z-index:-251656192" fillcolor="#d8d8d8" stroked="f"/>
        </w:pict>
      </w:r>
    </w:p>
    <w:p w:rsidR="00202CBC" w:rsidRPr="00560866" w:rsidRDefault="00202CBC" w:rsidP="00202CBC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202CBC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sz w:val="24"/>
          <w:szCs w:val="24"/>
          <w:lang w:eastAsia="hr-HR"/>
        </w:rPr>
        <w:t>učenik opisuje svoj omiljeni sport</w:t>
      </w:r>
      <w:r w:rsidRPr="00560866">
        <w:rPr>
          <w:rFonts w:eastAsia="Times New Roman"/>
          <w:bCs/>
          <w:sz w:val="24"/>
          <w:szCs w:val="24"/>
          <w:lang w:eastAsia="hr-HR"/>
        </w:rPr>
        <w:t>.</w:t>
      </w:r>
    </w:p>
    <w:p w:rsidR="00202CBC" w:rsidRPr="00560866" w:rsidRDefault="00202CBC" w:rsidP="00202CB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202CBC" w:rsidRPr="00560866" w:rsidRDefault="00202CBC" w:rsidP="00202CBC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7D4EB8">
        <w:rPr>
          <w:rFonts w:eastAsia="Times New Roman"/>
          <w:bCs/>
          <w:i/>
          <w:lang w:eastAsia="hr-HR"/>
        </w:rPr>
        <w:t>types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of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sports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and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sporting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equipment</w:t>
      </w:r>
      <w:proofErr w:type="spellEnd"/>
    </w:p>
    <w:p w:rsidR="00202CBC" w:rsidRPr="00560866" w:rsidRDefault="00202CBC" w:rsidP="00202CBC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 w:rsidRPr="007D4EB8">
        <w:rPr>
          <w:rFonts w:eastAsia="Times New Roman"/>
          <w:bCs/>
          <w:i/>
          <w:lang w:eastAsia="hr-HR"/>
        </w:rPr>
        <w:t>comparison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of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adjectives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- </w:t>
      </w:r>
      <w:proofErr w:type="spellStart"/>
      <w:r w:rsidRPr="007D4EB8">
        <w:rPr>
          <w:rFonts w:eastAsia="Times New Roman"/>
          <w:bCs/>
          <w:i/>
          <w:lang w:eastAsia="hr-HR"/>
        </w:rPr>
        <w:t>comparatives</w:t>
      </w:r>
      <w:proofErr w:type="spellEnd"/>
    </w:p>
    <w:p w:rsidR="00202CBC" w:rsidRPr="00560866" w:rsidRDefault="00202CBC" w:rsidP="00202CBC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6.6., A 6.7.,</w:t>
      </w:r>
      <w:r w:rsidRPr="00560866">
        <w:rPr>
          <w:rFonts w:eastAsia="Times New Roman"/>
          <w:lang w:eastAsia="hr-HR"/>
        </w:rPr>
        <w:t xml:space="preserve"> C 6.1., C 6.2., C 6.3.</w:t>
      </w:r>
      <w:r>
        <w:rPr>
          <w:rFonts w:eastAsia="Times New Roman"/>
          <w:lang w:eastAsia="hr-HR"/>
        </w:rPr>
        <w:t>, C 6.4</w:t>
      </w:r>
      <w:r w:rsidRPr="00560866">
        <w:rPr>
          <w:rFonts w:eastAsia="Times New Roman"/>
          <w:lang w:eastAsia="hr-HR"/>
        </w:rPr>
        <w:t>.</w:t>
      </w:r>
    </w:p>
    <w:p w:rsidR="00202CBC" w:rsidRPr="00560866" w:rsidRDefault="00202CBC" w:rsidP="00202CB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razvoj(B 3.2</w:t>
      </w:r>
      <w:r w:rsidRPr="00560866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Učiti kako učiti (A 3.2., C 3.2.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3.1.</w:t>
      </w:r>
      <w:r w:rsidRPr="00560866">
        <w:rPr>
          <w:rFonts w:eastAsia="Times New Roman"/>
          <w:lang w:eastAsia="hr-HR"/>
        </w:rPr>
        <w:t>)</w:t>
      </w:r>
    </w:p>
    <w:p w:rsidR="00202CBC" w:rsidRPr="00965EBE" w:rsidRDefault="00202CBC" w:rsidP="00202CBC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 w:rsidRPr="00965EBE">
        <w:rPr>
          <w:rFonts w:eastAsia="Times New Roman"/>
          <w:i/>
          <w:lang w:eastAsia="hr-HR"/>
        </w:rPr>
        <w:t>Play</w:t>
      </w:r>
      <w:proofErr w:type="spellEnd"/>
      <w:r w:rsidRPr="00965EBE">
        <w:rPr>
          <w:rFonts w:eastAsia="Times New Roman"/>
          <w:i/>
          <w:lang w:eastAsia="hr-HR"/>
        </w:rPr>
        <w:t xml:space="preserve"> </w:t>
      </w:r>
      <w:proofErr w:type="spellStart"/>
      <w:r w:rsidRPr="00965EBE">
        <w:rPr>
          <w:rFonts w:eastAsia="Times New Roman"/>
          <w:i/>
          <w:lang w:eastAsia="hr-HR"/>
        </w:rPr>
        <w:t>and</w:t>
      </w:r>
      <w:proofErr w:type="spellEnd"/>
      <w:r w:rsidRPr="00965EBE">
        <w:rPr>
          <w:rFonts w:eastAsia="Times New Roman"/>
          <w:i/>
          <w:lang w:eastAsia="hr-HR"/>
        </w:rPr>
        <w:t xml:space="preserve"> </w:t>
      </w:r>
      <w:proofErr w:type="spellStart"/>
      <w:r w:rsidRPr="00965EBE">
        <w:rPr>
          <w:rFonts w:eastAsia="Times New Roman"/>
          <w:i/>
          <w:lang w:eastAsia="hr-HR"/>
        </w:rPr>
        <w:t>Learn</w:t>
      </w:r>
      <w:proofErr w:type="spellEnd"/>
      <w:r w:rsidRPr="00965EBE">
        <w:rPr>
          <w:rFonts w:eastAsia="Times New Roman"/>
          <w:i/>
          <w:lang w:eastAsia="hr-HR"/>
        </w:rPr>
        <w:t xml:space="preserve"> -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Sports</w:t>
      </w:r>
      <w:proofErr w:type="spellEnd"/>
      <w:r w:rsidRPr="00965EBE">
        <w:rPr>
          <w:rFonts w:eastAsia="Times New Roman"/>
          <w:i/>
          <w:lang w:eastAsia="hr-HR"/>
        </w:rPr>
        <w:t xml:space="preserve"> </w:t>
      </w:r>
    </w:p>
    <w:p w:rsidR="00202CBC" w:rsidRPr="00560866" w:rsidRDefault="00202CBC" w:rsidP="00202CBC"/>
    <w:p w:rsidR="00202CBC" w:rsidRPr="00560866" w:rsidRDefault="00202CBC" w:rsidP="00202CBC">
      <w:pPr>
        <w:jc w:val="center"/>
        <w:rPr>
          <w:b/>
          <w:sz w:val="36"/>
          <w:szCs w:val="36"/>
        </w:rPr>
      </w:pPr>
      <w:r w:rsidRPr="00202CBC">
        <w:rPr>
          <w:b/>
          <w:sz w:val="36"/>
          <w:szCs w:val="36"/>
        </w:rPr>
        <w:t>Plan sata 1/2</w:t>
      </w:r>
    </w:p>
    <w:p w:rsidR="00202CBC" w:rsidRPr="00965EBE" w:rsidRDefault="00202CBC" w:rsidP="00202CB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02CBC" w:rsidRPr="00B34503" w:rsidTr="00C1604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202CBC" w:rsidRPr="00AF3ED3" w:rsidRDefault="00202CBC" w:rsidP="00C1604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02CBC" w:rsidRPr="00B34503" w:rsidTr="00C1604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02CBC" w:rsidRPr="00341CAB" w:rsidRDefault="00202CBC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202CBC" w:rsidRPr="00B34503" w:rsidTr="00C1604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02CBC" w:rsidRPr="00341CAB" w:rsidRDefault="00202CBC" w:rsidP="00C16045">
            <w:pPr>
              <w:spacing w:after="0" w:line="240" w:lineRule="auto"/>
            </w:pPr>
            <w:r>
              <w:t>Učenici otvaraju udžbenik na 74. stranici i promatraju slike. Učitelj ih potiče da napišu naziv sporta ispod slike ako su sigurni da znaju o kojem je sportu riječ.</w:t>
            </w:r>
          </w:p>
        </w:tc>
      </w:tr>
      <w:tr w:rsidR="00202CBC" w:rsidRPr="00B34503" w:rsidTr="00C1604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02CBC" w:rsidRPr="00217D0B" w:rsidRDefault="00202CBC" w:rsidP="00C1604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02CBC" w:rsidRPr="00B34503" w:rsidTr="00C1604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Pr="00341CAB" w:rsidRDefault="00202CBC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imenuje sportove.</w:t>
            </w:r>
          </w:p>
        </w:tc>
      </w:tr>
      <w:tr w:rsidR="00202CBC" w:rsidRPr="00B34503" w:rsidTr="00C1604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</w:p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02CBC" w:rsidRDefault="00202CBC" w:rsidP="00C16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vokabulara:</w:t>
            </w:r>
          </w:p>
          <w:p w:rsidR="00202CBC" w:rsidRDefault="00202CBC" w:rsidP="00C16045">
            <w:pPr>
              <w:spacing w:after="0" w:line="240" w:lineRule="auto"/>
            </w:pPr>
            <w:r>
              <w:t>1.) U prvom zadatku na 74. stranici učenici slušaju zvučni zapis i zapisuju nazive sportova. Ukoliko su već zapisali neki od naziva, provjeravaju pravopis. Slijedi provjera.</w:t>
            </w:r>
          </w:p>
          <w:p w:rsidR="00202CBC" w:rsidRDefault="00202CBC" w:rsidP="00C16045">
            <w:pPr>
              <w:spacing w:after="0" w:line="240" w:lineRule="auto"/>
              <w:rPr>
                <w:i/>
              </w:rPr>
            </w:pPr>
            <w:r>
              <w:t xml:space="preserve">2.) Prema uputama u drugom zadatku na 75. stranici, učenici kroz dodaju još naziva za različite sportove i zapisuju ih u bilježnicu. Prije toga pišu naslov lekcije u bilježnicu – </w:t>
            </w:r>
            <w:proofErr w:type="spellStart"/>
            <w:r>
              <w:rPr>
                <w:i/>
              </w:rPr>
              <w:t>Danger</w:t>
            </w:r>
            <w:proofErr w:type="spellEnd"/>
            <w:r>
              <w:rPr>
                <w:i/>
              </w:rPr>
              <w:t xml:space="preserve"> or </w:t>
            </w:r>
            <w:proofErr w:type="spellStart"/>
            <w:r>
              <w:rPr>
                <w:i/>
              </w:rPr>
              <w:t>thrill</w:t>
            </w:r>
            <w:proofErr w:type="spellEnd"/>
            <w:r>
              <w:rPr>
                <w:i/>
              </w:rPr>
              <w:t>.</w:t>
            </w:r>
          </w:p>
          <w:p w:rsidR="00202CBC" w:rsidRDefault="00202CBC" w:rsidP="00C16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vokabulara:</w:t>
            </w:r>
          </w:p>
          <w:p w:rsidR="00202CBC" w:rsidRPr="00E83AA0" w:rsidRDefault="00202CBC" w:rsidP="00C16045">
            <w:pPr>
              <w:spacing w:after="0" w:line="240" w:lineRule="auto"/>
              <w:rPr>
                <w:i/>
              </w:rPr>
            </w:pPr>
            <w:r>
              <w:t xml:space="preserve">1.) Učenici razgovaraju o sportovima. Učitelj potiče razgovor pitanjima poput </w:t>
            </w:r>
            <w:r>
              <w:rPr>
                <w:i/>
              </w:rPr>
              <w:t xml:space="preserve">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any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sports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 sport?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watch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sports</w:t>
            </w:r>
            <w:proofErr w:type="spellEnd"/>
            <w:r>
              <w:rPr>
                <w:i/>
              </w:rPr>
              <w:t xml:space="preserve"> on TV? Are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sports</w:t>
            </w:r>
            <w:proofErr w:type="spellEnd"/>
            <w:r>
              <w:rPr>
                <w:i/>
              </w:rPr>
              <w:t xml:space="preserve"> fan?</w:t>
            </w:r>
          </w:p>
        </w:tc>
      </w:tr>
      <w:tr w:rsidR="00202CBC" w:rsidRPr="00B34503" w:rsidTr="00C1604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Pr="00E83AA0" w:rsidRDefault="00202CBC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razlikuje različite vrste sportova.</w:t>
            </w:r>
          </w:p>
        </w:tc>
      </w:tr>
      <w:tr w:rsidR="00202CBC" w:rsidRPr="00B34503" w:rsidTr="00C1604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Pr="00BA2028" w:rsidRDefault="00202CBC" w:rsidP="00C16045">
            <w:pPr>
              <w:spacing w:after="0" w:line="240" w:lineRule="auto"/>
            </w:pPr>
            <w:r>
              <w:t>2.) Učitelj objašnjava nazive kategorija u trećem zadatku na 75. stranici (</w:t>
            </w:r>
            <w:r>
              <w:rPr>
                <w:i/>
              </w:rPr>
              <w:t xml:space="preserve">team </w:t>
            </w:r>
            <w:proofErr w:type="spellStart"/>
            <w:r>
              <w:rPr>
                <w:i/>
              </w:rPr>
              <w:t>sports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individual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sports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water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sports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winter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sports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martial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arts</w:t>
            </w:r>
            <w:proofErr w:type="spellEnd"/>
            <w:r>
              <w:t>). Učenici precrtavaju tablicu u bilježnicu i popunjavaju ju nazivima sportova iz 1. zadatka. Slijedi provjera.</w:t>
            </w:r>
          </w:p>
        </w:tc>
      </w:tr>
      <w:tr w:rsidR="00202CBC" w:rsidRPr="00B34503" w:rsidTr="00C16045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Pr="00C419C2" w:rsidRDefault="00202CBC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imenuje sportsku opremu na slici.</w:t>
            </w:r>
          </w:p>
        </w:tc>
      </w:tr>
      <w:tr w:rsidR="00202CBC" w:rsidRPr="00B34503" w:rsidTr="00C16045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Default="00202CBC" w:rsidP="00C16045">
            <w:pPr>
              <w:spacing w:after="0"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Obrada vokabulara:</w:t>
            </w:r>
          </w:p>
          <w:p w:rsidR="00202CBC" w:rsidRDefault="00202CBC" w:rsidP="00C16045">
            <w:pPr>
              <w:spacing w:after="0" w:line="240" w:lineRule="auto"/>
            </w:pPr>
            <w:r>
              <w:t xml:space="preserve">Učenici u paru rješavaju 4. zadatak na 75. stranici u udžbeniku i pronalaze sportsku opremu na slici. Slijedi provjera. Nakon toga, zapisuju nepoznate riječi u bilježnicu i prevode ih. </w:t>
            </w:r>
          </w:p>
          <w:p w:rsidR="00202CBC" w:rsidRDefault="00202CBC" w:rsidP="00C16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Vježba vokabulara:</w:t>
            </w:r>
          </w:p>
          <w:p w:rsidR="00202CBC" w:rsidRPr="00BA2028" w:rsidRDefault="00202CBC" w:rsidP="00C16045">
            <w:pPr>
              <w:spacing w:after="0" w:line="240" w:lineRule="auto"/>
            </w:pPr>
            <w:r>
              <w:t xml:space="preserve">1.) Učenici rješavaju križaljku na 58. stranici u radnoj bilježnici. (O: 1 </w:t>
            </w:r>
            <w:proofErr w:type="spellStart"/>
            <w:r>
              <w:t>basketball</w:t>
            </w:r>
            <w:proofErr w:type="spellEnd"/>
            <w:r>
              <w:t xml:space="preserve"> 2 </w:t>
            </w:r>
            <w:proofErr w:type="spellStart"/>
            <w:r>
              <w:t>skiing</w:t>
            </w:r>
            <w:proofErr w:type="spellEnd"/>
            <w:r>
              <w:t xml:space="preserve"> 3 </w:t>
            </w:r>
            <w:proofErr w:type="spellStart"/>
            <w:r>
              <w:t>boxing</w:t>
            </w:r>
            <w:proofErr w:type="spellEnd"/>
            <w:r>
              <w:t xml:space="preserve"> 4 </w:t>
            </w:r>
            <w:proofErr w:type="spellStart"/>
            <w:r>
              <w:t>tennis</w:t>
            </w:r>
            <w:proofErr w:type="spellEnd"/>
            <w:r>
              <w:t xml:space="preserve"> 5 </w:t>
            </w:r>
            <w:proofErr w:type="spellStart"/>
            <w:r>
              <w:t>swimming</w:t>
            </w:r>
            <w:proofErr w:type="spellEnd"/>
            <w:r>
              <w:t xml:space="preserve"> 6 </w:t>
            </w:r>
            <w:proofErr w:type="spellStart"/>
            <w:r>
              <w:t>waterpolo</w:t>
            </w:r>
            <w:proofErr w:type="spellEnd"/>
            <w:r>
              <w:t xml:space="preserve"> 7 ice </w:t>
            </w:r>
            <w:proofErr w:type="spellStart"/>
            <w:r>
              <w:t>hockey</w:t>
            </w:r>
            <w:proofErr w:type="spellEnd"/>
            <w:r>
              <w:t xml:space="preserve"> 8 </w:t>
            </w:r>
            <w:proofErr w:type="spellStart"/>
            <w:r>
              <w:t>handball</w:t>
            </w:r>
            <w:proofErr w:type="spellEnd"/>
            <w:r>
              <w:t xml:space="preserve"> 9 </w:t>
            </w:r>
            <w:proofErr w:type="spellStart"/>
            <w:r>
              <w:t>cycling</w:t>
            </w:r>
            <w:proofErr w:type="spellEnd"/>
            <w:r>
              <w:t xml:space="preserve"> 10 </w:t>
            </w:r>
            <w:proofErr w:type="spellStart"/>
            <w:r>
              <w:t>football</w:t>
            </w:r>
            <w:proofErr w:type="spellEnd"/>
            <w:r>
              <w:t>)</w:t>
            </w:r>
          </w:p>
        </w:tc>
      </w:tr>
      <w:tr w:rsidR="00202CBC" w:rsidRPr="00B34503" w:rsidTr="00C1604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02CBC" w:rsidRDefault="00202CBC" w:rsidP="00C1604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202CBC" w:rsidRPr="00B34503" w:rsidTr="00C1604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Pr="00BA2028" w:rsidRDefault="00202CBC" w:rsidP="00C16045">
            <w:pPr>
              <w:spacing w:after="0" w:line="240" w:lineRule="auto"/>
              <w:rPr>
                <w:i/>
              </w:rPr>
            </w:pPr>
            <w:r>
              <w:t xml:space="preserve">2.) Učenici učitavaju kod za e-sferu i u rubrici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igraju igricu pod nazivom </w:t>
            </w:r>
            <w:proofErr w:type="spellStart"/>
            <w:r>
              <w:rPr>
                <w:i/>
              </w:rPr>
              <w:t>Sports</w:t>
            </w:r>
            <w:proofErr w:type="spellEnd"/>
            <w:r>
              <w:rPr>
                <w:i/>
              </w:rPr>
              <w:t>.</w:t>
            </w:r>
          </w:p>
        </w:tc>
      </w:tr>
      <w:tr w:rsidR="00202CBC" w:rsidRPr="00C419C2" w:rsidTr="00C1604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02CBC" w:rsidRPr="00C419C2" w:rsidRDefault="00202CBC" w:rsidP="00C160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02CBC" w:rsidRPr="00B34503" w:rsidTr="00C16045">
        <w:trPr>
          <w:trHeight w:val="591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02CBC" w:rsidRPr="00BA2028" w:rsidRDefault="00202CBC" w:rsidP="00C16045">
            <w:pPr>
              <w:spacing w:after="0" w:line="240" w:lineRule="auto"/>
            </w:pPr>
            <w:r>
              <w:t>Učenici rješavaju 1. i 2. zadatak na 57. stranici u radnoj bilježnici za domaću zadaću.</w:t>
            </w:r>
          </w:p>
        </w:tc>
      </w:tr>
    </w:tbl>
    <w:p w:rsidR="00202CBC" w:rsidRDefault="00202CBC" w:rsidP="00202CBC"/>
    <w:p w:rsidR="00202CBC" w:rsidRDefault="00202CBC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02CBC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02CBC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B2FCD" w:rsidRDefault="00EB2FCD" w:rsidP="00EB2FC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EB2FCD" w:rsidRDefault="00EB2FCD" w:rsidP="00EB2FC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202CBC">
        <w:rPr>
          <w:rFonts w:eastAsia="Times New Roman"/>
          <w:b/>
          <w:bCs/>
          <w:sz w:val="36"/>
          <w:szCs w:val="36"/>
          <w:lang w:eastAsia="hr-HR"/>
        </w:rPr>
        <w:t xml:space="preserve">L12: </w:t>
      </w:r>
      <w:proofErr w:type="spellStart"/>
      <w:r w:rsidRPr="00202CBC">
        <w:rPr>
          <w:rFonts w:eastAsia="Times New Roman"/>
          <w:b/>
          <w:bCs/>
          <w:sz w:val="36"/>
          <w:szCs w:val="36"/>
          <w:lang w:eastAsia="hr-HR"/>
        </w:rPr>
        <w:t>Danger</w:t>
      </w:r>
      <w:proofErr w:type="spellEnd"/>
      <w:r w:rsidRPr="00202CBC">
        <w:rPr>
          <w:rFonts w:eastAsia="Times New Roman"/>
          <w:b/>
          <w:bCs/>
          <w:sz w:val="36"/>
          <w:szCs w:val="36"/>
          <w:lang w:eastAsia="hr-HR"/>
        </w:rPr>
        <w:t xml:space="preserve"> or </w:t>
      </w:r>
      <w:proofErr w:type="spellStart"/>
      <w:r w:rsidRPr="00202CBC">
        <w:rPr>
          <w:rFonts w:eastAsia="Times New Roman"/>
          <w:b/>
          <w:bCs/>
          <w:sz w:val="36"/>
          <w:szCs w:val="36"/>
          <w:lang w:eastAsia="hr-HR"/>
        </w:rPr>
        <w:t>thrill</w:t>
      </w:r>
      <w:proofErr w:type="spellEnd"/>
    </w:p>
    <w:p w:rsidR="00EB2FCD" w:rsidRPr="00560866" w:rsidRDefault="00A121A0" w:rsidP="00EB2FC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1" style="position:absolute;margin-left:-5.95pt;margin-top:18.05pt;width:460.1pt;height:118pt;z-index:-251639808" fillcolor="#d8d8d8" stroked="f"/>
        </w:pict>
      </w:r>
    </w:p>
    <w:p w:rsidR="00EB2FCD" w:rsidRPr="00560866" w:rsidRDefault="00EB2FCD" w:rsidP="00EB2FCD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202CBC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sz w:val="24"/>
          <w:szCs w:val="24"/>
          <w:lang w:eastAsia="hr-HR"/>
        </w:rPr>
        <w:t>učenik opisuje svoj omiljeni sport</w:t>
      </w:r>
      <w:r w:rsidRPr="00560866">
        <w:rPr>
          <w:rFonts w:eastAsia="Times New Roman"/>
          <w:bCs/>
          <w:sz w:val="24"/>
          <w:szCs w:val="24"/>
          <w:lang w:eastAsia="hr-HR"/>
        </w:rPr>
        <w:t>.</w:t>
      </w:r>
    </w:p>
    <w:p w:rsidR="00EB2FCD" w:rsidRPr="00560866" w:rsidRDefault="00EB2FCD" w:rsidP="00EB2FCD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EB2FCD" w:rsidRPr="00560866" w:rsidRDefault="00EB2FCD" w:rsidP="00EB2FCD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7D4EB8">
        <w:rPr>
          <w:rFonts w:eastAsia="Times New Roman"/>
          <w:bCs/>
          <w:i/>
          <w:lang w:eastAsia="hr-HR"/>
        </w:rPr>
        <w:t>types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of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sports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and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sporting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equipment</w:t>
      </w:r>
      <w:proofErr w:type="spellEnd"/>
    </w:p>
    <w:p w:rsidR="00EB2FCD" w:rsidRPr="00560866" w:rsidRDefault="00EB2FCD" w:rsidP="00EB2FCD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 w:rsidRPr="007D4EB8">
        <w:rPr>
          <w:rFonts w:eastAsia="Times New Roman"/>
          <w:bCs/>
          <w:i/>
          <w:lang w:eastAsia="hr-HR"/>
        </w:rPr>
        <w:t>comparison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of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adjectives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- </w:t>
      </w:r>
      <w:proofErr w:type="spellStart"/>
      <w:r w:rsidRPr="007D4EB8">
        <w:rPr>
          <w:rFonts w:eastAsia="Times New Roman"/>
          <w:bCs/>
          <w:i/>
          <w:lang w:eastAsia="hr-HR"/>
        </w:rPr>
        <w:t>comparatives</w:t>
      </w:r>
      <w:proofErr w:type="spellEnd"/>
    </w:p>
    <w:p w:rsidR="00EB2FCD" w:rsidRPr="00560866" w:rsidRDefault="00EB2FCD" w:rsidP="00EB2FCD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6.6., A 6.7.,</w:t>
      </w:r>
      <w:r w:rsidRPr="00560866">
        <w:rPr>
          <w:rFonts w:eastAsia="Times New Roman"/>
          <w:lang w:eastAsia="hr-HR"/>
        </w:rPr>
        <w:t xml:space="preserve"> C 6.1., C 6.2., C 6.3.</w:t>
      </w:r>
      <w:r>
        <w:rPr>
          <w:rFonts w:eastAsia="Times New Roman"/>
          <w:lang w:eastAsia="hr-HR"/>
        </w:rPr>
        <w:t>, C 6.4</w:t>
      </w:r>
      <w:r w:rsidRPr="00560866">
        <w:rPr>
          <w:rFonts w:eastAsia="Times New Roman"/>
          <w:lang w:eastAsia="hr-HR"/>
        </w:rPr>
        <w:t>.</w:t>
      </w:r>
    </w:p>
    <w:p w:rsidR="00EB2FCD" w:rsidRPr="00560866" w:rsidRDefault="00EB2FCD" w:rsidP="00EB2FCD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razvoj(B 3.2</w:t>
      </w:r>
      <w:r w:rsidRPr="00560866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Učiti kako učiti (A 3.2., C 3.2.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3.1.</w:t>
      </w:r>
      <w:r w:rsidRPr="00560866">
        <w:rPr>
          <w:rFonts w:eastAsia="Times New Roman"/>
          <w:lang w:eastAsia="hr-HR"/>
        </w:rPr>
        <w:t>)</w:t>
      </w:r>
    </w:p>
    <w:p w:rsidR="00EB2FCD" w:rsidRPr="00965EBE" w:rsidRDefault="00EB2FCD" w:rsidP="00EB2FCD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 w:rsidRPr="00965EBE">
        <w:rPr>
          <w:rFonts w:eastAsia="Times New Roman"/>
          <w:i/>
          <w:lang w:eastAsia="hr-HR"/>
        </w:rPr>
        <w:t>Play</w:t>
      </w:r>
      <w:proofErr w:type="spellEnd"/>
      <w:r w:rsidRPr="00965EBE">
        <w:rPr>
          <w:rFonts w:eastAsia="Times New Roman"/>
          <w:i/>
          <w:lang w:eastAsia="hr-HR"/>
        </w:rPr>
        <w:t xml:space="preserve"> </w:t>
      </w:r>
      <w:proofErr w:type="spellStart"/>
      <w:r w:rsidRPr="00965EBE">
        <w:rPr>
          <w:rFonts w:eastAsia="Times New Roman"/>
          <w:i/>
          <w:lang w:eastAsia="hr-HR"/>
        </w:rPr>
        <w:t>and</w:t>
      </w:r>
      <w:proofErr w:type="spellEnd"/>
      <w:r w:rsidRPr="00965EBE">
        <w:rPr>
          <w:rFonts w:eastAsia="Times New Roman"/>
          <w:i/>
          <w:lang w:eastAsia="hr-HR"/>
        </w:rPr>
        <w:t xml:space="preserve"> </w:t>
      </w:r>
      <w:proofErr w:type="spellStart"/>
      <w:r w:rsidRPr="00965EBE">
        <w:rPr>
          <w:rFonts w:eastAsia="Times New Roman"/>
          <w:i/>
          <w:lang w:eastAsia="hr-HR"/>
        </w:rPr>
        <w:t>Learn</w:t>
      </w:r>
      <w:proofErr w:type="spellEnd"/>
      <w:r w:rsidRPr="00965EBE">
        <w:rPr>
          <w:rFonts w:eastAsia="Times New Roman"/>
          <w:i/>
          <w:lang w:eastAsia="hr-HR"/>
        </w:rPr>
        <w:t xml:space="preserve"> -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Sports</w:t>
      </w:r>
      <w:proofErr w:type="spellEnd"/>
      <w:r w:rsidRPr="00965EBE">
        <w:rPr>
          <w:rFonts w:eastAsia="Times New Roman"/>
          <w:i/>
          <w:lang w:eastAsia="hr-HR"/>
        </w:rPr>
        <w:t xml:space="preserve"> </w:t>
      </w:r>
    </w:p>
    <w:p w:rsidR="00EB2FCD" w:rsidRPr="00560866" w:rsidRDefault="00EB2FCD" w:rsidP="00EB2FCD"/>
    <w:p w:rsidR="00202CBC" w:rsidRDefault="00202CBC" w:rsidP="00202CBC"/>
    <w:p w:rsidR="00202CBC" w:rsidRPr="00560866" w:rsidRDefault="00202CBC" w:rsidP="00202CBC">
      <w:pPr>
        <w:jc w:val="center"/>
        <w:rPr>
          <w:b/>
          <w:sz w:val="36"/>
          <w:szCs w:val="36"/>
        </w:rPr>
      </w:pPr>
      <w:r w:rsidRPr="00202CBC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02CBC" w:rsidRPr="00B34503" w:rsidTr="00C1604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202CBC" w:rsidRPr="00AF3ED3" w:rsidRDefault="00202CBC" w:rsidP="00C1604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02CBC" w:rsidRPr="00B34503" w:rsidTr="00C1604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02CBC" w:rsidRPr="005544D0" w:rsidRDefault="00202CBC" w:rsidP="00C16045">
            <w:pPr>
              <w:spacing w:after="0" w:line="240" w:lineRule="auto"/>
            </w:pPr>
            <w:r>
              <w:rPr>
                <w:rFonts w:eastAsia="Times New Roman"/>
                <w:bCs/>
                <w:lang w:eastAsia="hr-HR"/>
              </w:rPr>
              <w:t>Učenik povezuje naučeno s novim sadržajima</w:t>
            </w:r>
          </w:p>
        </w:tc>
      </w:tr>
      <w:tr w:rsidR="00202CBC" w:rsidRPr="00B34503" w:rsidTr="00C1604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02CBC" w:rsidRPr="00850E2A" w:rsidRDefault="00202CBC" w:rsidP="00C16045">
            <w:pPr>
              <w:spacing w:after="0" w:line="240" w:lineRule="auto"/>
              <w:rPr>
                <w:i/>
              </w:rPr>
            </w:pPr>
            <w:r>
              <w:t xml:space="preserve">Učenici  kroz razgovor ponavljaju nastavne sadržaje od prošlog sata. Učitelj navodi nazive za sportsku opremu, a učenici moraju pogoditi o kojem se sportu radi. </w:t>
            </w:r>
            <w:proofErr w:type="spellStart"/>
            <w:r>
              <w:rPr>
                <w:i/>
              </w:rPr>
              <w:t>We</w:t>
            </w:r>
            <w:proofErr w:type="spellEnd"/>
            <w:r>
              <w:rPr>
                <w:i/>
              </w:rPr>
              <w:t xml:space="preserve"> use a </w:t>
            </w:r>
            <w:proofErr w:type="spellStart"/>
            <w:r>
              <w:rPr>
                <w:i/>
              </w:rPr>
              <w:t>bike</w:t>
            </w:r>
            <w:proofErr w:type="spellEnd"/>
            <w:r>
              <w:rPr>
                <w:i/>
              </w:rPr>
              <w:t xml:space="preserve"> for... </w:t>
            </w:r>
            <w:r>
              <w:t xml:space="preserve">Nakon što pogode sport, učenici moraju navesti kakav je to sport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sport is it?</w:t>
            </w:r>
            <w:r>
              <w:t xml:space="preserve"> Primjerice, </w:t>
            </w:r>
            <w:proofErr w:type="spellStart"/>
            <w:r>
              <w:rPr>
                <w:i/>
              </w:rPr>
              <w:t>cycling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individual</w:t>
            </w:r>
            <w:proofErr w:type="spellEnd"/>
            <w:r>
              <w:rPr>
                <w:i/>
              </w:rPr>
              <w:t xml:space="preserve"> sport.</w:t>
            </w:r>
          </w:p>
        </w:tc>
      </w:tr>
      <w:tr w:rsidR="00202CBC" w:rsidRPr="00B34503" w:rsidTr="00C1604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02CBC" w:rsidRPr="00217D0B" w:rsidRDefault="00202CBC" w:rsidP="00C1604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02CBC" w:rsidRPr="00B34503" w:rsidTr="00C1604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Pr="00850E2A" w:rsidRDefault="00202CBC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omiljenom sportu djevojčice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Nell</w:t>
            </w:r>
            <w:proofErr w:type="spellEnd"/>
            <w:r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202CBC" w:rsidRPr="00B34503" w:rsidTr="00C1604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</w:p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02CBC" w:rsidRPr="00573B7D" w:rsidRDefault="00202CBC" w:rsidP="00C16045">
            <w:pPr>
              <w:spacing w:after="0" w:line="240" w:lineRule="auto"/>
              <w:rPr>
                <w:b/>
              </w:rPr>
            </w:pPr>
            <w:proofErr w:type="spellStart"/>
            <w:r w:rsidRPr="00573B7D">
              <w:rPr>
                <w:b/>
              </w:rPr>
              <w:t>Listening</w:t>
            </w:r>
            <w:proofErr w:type="spellEnd"/>
            <w:r w:rsidRPr="00573B7D">
              <w:rPr>
                <w:b/>
              </w:rPr>
              <w:t>:</w:t>
            </w:r>
          </w:p>
          <w:p w:rsidR="00202CBC" w:rsidRDefault="00202CBC" w:rsidP="00C16045">
            <w:pPr>
              <w:spacing w:after="0" w:line="240" w:lineRule="auto"/>
            </w:pPr>
            <w:r>
              <w:t xml:space="preserve">1.) Učenici slušaju tekst o omiljenom sportu djevojčice </w:t>
            </w:r>
            <w:proofErr w:type="spellStart"/>
            <w:r>
              <w:t>Nell</w:t>
            </w:r>
            <w:proofErr w:type="spellEnd"/>
            <w:r>
              <w:t xml:space="preserve"> i rješavaju prvi zadatak na 75. stranici. Slijedi provjera.</w:t>
            </w:r>
          </w:p>
          <w:p w:rsidR="00202CBC" w:rsidRPr="005544D0" w:rsidRDefault="00202CBC" w:rsidP="00C16045">
            <w:pPr>
              <w:spacing w:after="0" w:line="240" w:lineRule="auto"/>
            </w:pPr>
            <w:r>
              <w:t>2.) Učenici ponovno slušaju tekst i rješavaju 2. zadatak na 75. stranici. Slijedi provjera. (O: 1F 2F 3T 4T 5F)</w:t>
            </w:r>
          </w:p>
        </w:tc>
      </w:tr>
      <w:tr w:rsidR="00202CBC" w:rsidRPr="00B34503" w:rsidTr="00C1604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Pr="004B46E3" w:rsidRDefault="00202CBC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opisuje svoj omiljeni sport.</w:t>
            </w:r>
          </w:p>
        </w:tc>
      </w:tr>
      <w:tr w:rsidR="00202CBC" w:rsidRPr="00B34503" w:rsidTr="00C1604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Default="00202CBC" w:rsidP="00C16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202CBC" w:rsidRPr="004B46E3" w:rsidRDefault="00202CBC" w:rsidP="00C16045">
            <w:pPr>
              <w:spacing w:after="0" w:line="240" w:lineRule="auto"/>
            </w:pPr>
            <w:r>
              <w:t xml:space="preserve">Učenik opisuje svoj omiljeni sport u bilježnicu odgovarajući na pitanja u 1. zadatku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. </w:t>
            </w:r>
            <w:r>
              <w:t>Učitelj napominje da učenik ne smije spomenuti ime sporta budući da će ostali učenici morati pogoditi o kojem je sportu riječ ,na temelju opisa.</w:t>
            </w:r>
          </w:p>
        </w:tc>
      </w:tr>
      <w:tr w:rsidR="00202CBC" w:rsidRPr="00B34503" w:rsidTr="00C1604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02CBC" w:rsidRDefault="00202CBC" w:rsidP="00C1604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02CBC" w:rsidRPr="00B34503" w:rsidTr="00C1604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Default="00202CBC" w:rsidP="00C16045">
            <w:pPr>
              <w:spacing w:after="0" w:line="240" w:lineRule="auto"/>
            </w:pPr>
            <w:r>
              <w:t>Učenik čita opis svog omiljenog sporta, a ostali učenici pokušavaju pogoditi o kojem je sportu riječ. Učenik koji prvi pogodi, sljedeći čita svoj opis.</w:t>
            </w:r>
          </w:p>
          <w:p w:rsidR="00202CBC" w:rsidRPr="005F2A80" w:rsidRDefault="00202CBC" w:rsidP="00C16045">
            <w:pPr>
              <w:spacing w:after="0" w:line="240" w:lineRule="auto"/>
              <w:rPr>
                <w:i/>
              </w:rPr>
            </w:pPr>
            <w:r>
              <w:t>Na kraju sata, učenici popunjavaju izlaznu karticu</w:t>
            </w:r>
            <w:r>
              <w:rPr>
                <w:i/>
              </w:rPr>
              <w:t>.</w:t>
            </w:r>
          </w:p>
        </w:tc>
      </w:tr>
      <w:tr w:rsidR="00202CBC" w:rsidRPr="00C419C2" w:rsidTr="00C1604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02CBC" w:rsidRPr="00C419C2" w:rsidRDefault="00202CBC" w:rsidP="00C160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02CBC" w:rsidRPr="00B34503" w:rsidTr="00C16045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02CBC" w:rsidRPr="00CD420A" w:rsidRDefault="00202CBC" w:rsidP="00C16045">
            <w:pPr>
              <w:spacing w:after="0" w:line="240" w:lineRule="auto"/>
            </w:pPr>
            <w:r>
              <w:t xml:space="preserve">Učenici čitaju dodatni tekst </w:t>
            </w:r>
            <w:proofErr w:type="spellStart"/>
            <w:r>
              <w:rPr>
                <w:i/>
              </w:rPr>
              <w:t>Space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Jump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</w:t>
            </w:r>
            <w:r>
              <w:t xml:space="preserve"> za domaću zadaću i odgovaraju na pitanja.</w:t>
            </w:r>
          </w:p>
        </w:tc>
      </w:tr>
    </w:tbl>
    <w:p w:rsidR="00202CBC" w:rsidRPr="00560866" w:rsidRDefault="00A121A0" w:rsidP="00202CBC">
      <w:pPr>
        <w:rPr>
          <w:b/>
          <w:sz w:val="28"/>
          <w:szCs w:val="28"/>
        </w:rPr>
      </w:pPr>
      <w:r w:rsidRPr="00A121A0">
        <w:rPr>
          <w:noProof/>
          <w:lang w:eastAsia="hr-H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.9pt;margin-top:28.05pt;width:423.3pt;height:61.95pt;z-index:251664384;mso-position-horizontal-relative:text;mso-position-vertical-relative:text;mso-width-relative:margin;mso-height-relative:margin" fillcolor="#d8d8d8" stroked="f">
            <v:textbox style="mso-next-textbox:#_x0000_s1030">
              <w:txbxContent>
                <w:p w:rsidR="00202CBC" w:rsidRDefault="00202CBC" w:rsidP="00202CB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02CBC" w:rsidRDefault="00202CBC" w:rsidP="00202CBC">
                  <w:pPr>
                    <w:spacing w:line="240" w:lineRule="auto"/>
                  </w:pPr>
                  <w:r>
                    <w:t>Tijekom sata učitelj promatra, sluša i pomaže s vokabularom, gramatikom i izgovorom. Analizira ostvarenost ishoda na temelju izlazne kartice.</w:t>
                  </w:r>
                </w:p>
              </w:txbxContent>
            </v:textbox>
          </v:shape>
        </w:pict>
      </w:r>
      <w:r w:rsidR="00202CBC" w:rsidRPr="00202CBC">
        <w:rPr>
          <w:b/>
          <w:sz w:val="28"/>
          <w:szCs w:val="28"/>
        </w:rPr>
        <w:t>Formativno vrednovanje</w:t>
      </w:r>
    </w:p>
    <w:p w:rsidR="00202CBC" w:rsidRPr="00560866" w:rsidRDefault="00202CBC" w:rsidP="00202CBC">
      <w:pPr>
        <w:rPr>
          <w:b/>
          <w:sz w:val="28"/>
          <w:szCs w:val="28"/>
        </w:rPr>
      </w:pPr>
    </w:p>
    <w:p w:rsidR="00202CBC" w:rsidRPr="00560866" w:rsidRDefault="00202CBC" w:rsidP="00202CBC">
      <w:pPr>
        <w:rPr>
          <w:b/>
          <w:sz w:val="28"/>
          <w:szCs w:val="28"/>
        </w:rPr>
      </w:pPr>
    </w:p>
    <w:p w:rsidR="00202CBC" w:rsidRPr="00560866" w:rsidRDefault="00A121A0" w:rsidP="00202CBC">
      <w:pPr>
        <w:rPr>
          <w:b/>
          <w:sz w:val="28"/>
          <w:szCs w:val="28"/>
        </w:rPr>
      </w:pPr>
      <w:r w:rsidRPr="00A121A0">
        <w:rPr>
          <w:noProof/>
          <w:lang w:eastAsia="hr-HR"/>
        </w:rPr>
        <w:pict>
          <v:shape id="_x0000_s1029" type="#_x0000_t202" style="position:absolute;margin-left:-4.4pt;margin-top:16.8pt;width:421.8pt;height:60.75pt;z-index:251663360;mso-width-relative:margin;mso-height-relative:margin" fillcolor="#d8d8d8" stroked="f">
            <v:textbox style="mso-next-textbox:#_x0000_s1029">
              <w:txbxContent>
                <w:p w:rsidR="00202CBC" w:rsidRDefault="00202CBC" w:rsidP="00202CB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 Vršnjačko vrednovanje</w:t>
                  </w:r>
                </w:p>
                <w:p w:rsidR="00202CBC" w:rsidRDefault="00202CBC" w:rsidP="00202CBC">
                  <w:pPr>
                    <w:spacing w:line="240" w:lineRule="auto"/>
                  </w:pPr>
                  <w:r>
                    <w:t>Učenici slušaju opise sportova i komentiraju koliko uspješno je učenik izvršio zadatak prema tome jesu li mogli odrediti o kojem je sport riječ.</w:t>
                  </w:r>
                </w:p>
                <w:p w:rsidR="00202CBC" w:rsidRDefault="00202CBC" w:rsidP="00202CBC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202CBC" w:rsidRPr="00560866" w:rsidRDefault="00202CBC" w:rsidP="00202CBC">
      <w:pPr>
        <w:rPr>
          <w:b/>
          <w:sz w:val="28"/>
          <w:szCs w:val="28"/>
        </w:rPr>
      </w:pPr>
    </w:p>
    <w:p w:rsidR="00202CBC" w:rsidRPr="00560866" w:rsidRDefault="00202CBC" w:rsidP="00202CBC"/>
    <w:p w:rsidR="00202CBC" w:rsidRDefault="00A121A0" w:rsidP="00202CBC">
      <w:r>
        <w:rPr>
          <w:noProof/>
          <w:lang w:eastAsia="hr-HR"/>
        </w:rPr>
        <w:pict>
          <v:shape id="_x0000_s1038" type="#_x0000_t202" style="position:absolute;margin-left:-5.9pt;margin-top:4.8pt;width:421.8pt;height:60.75pt;z-index:251672576;mso-width-relative:margin;mso-height-relative:margin" fillcolor="#d8d8d8" stroked="f">
            <v:textbox style="mso-next-textbox:#_x0000_s1038">
              <w:txbxContent>
                <w:p w:rsidR="00202CBC" w:rsidRDefault="00202CBC" w:rsidP="00202CB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02CBC" w:rsidRDefault="00202CBC" w:rsidP="00202CBC">
                  <w:pPr>
                    <w:spacing w:line="240" w:lineRule="auto"/>
                  </w:pPr>
                  <w:r>
                    <w:t xml:space="preserve">Učenik popunjava izlaznu karticu na temu – </w:t>
                  </w:r>
                  <w:proofErr w:type="spellStart"/>
                  <w:r>
                    <w:rPr>
                      <w:i/>
                    </w:rPr>
                    <w:t>Sports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>
                    <w:t>radi provjere ostvarenosti ishoda i povratne informacije učitelju.</w:t>
                  </w:r>
                </w:p>
                <w:p w:rsidR="00202CBC" w:rsidRDefault="00202CBC" w:rsidP="00202CBC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202CBC" w:rsidRDefault="00202CBC" w:rsidP="00202CBC"/>
    <w:p w:rsidR="00202CBC" w:rsidRDefault="00202CBC" w:rsidP="00202CBC"/>
    <w:p w:rsidR="00202CBC" w:rsidRDefault="00202CBC" w:rsidP="00202CBC">
      <w:r>
        <w:t>Primjer izlazne kartice.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2"/>
        <w:gridCol w:w="2464"/>
        <w:gridCol w:w="2180"/>
        <w:gridCol w:w="2322"/>
      </w:tblGrid>
      <w:tr w:rsidR="00202CBC" w:rsidTr="00C16045">
        <w:tc>
          <w:tcPr>
            <w:tcW w:w="928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AB"/>
          </w:tcPr>
          <w:p w:rsidR="00202CBC" w:rsidRPr="005F2A80" w:rsidRDefault="00202CBC" w:rsidP="00C16045">
            <w:pPr>
              <w:jc w:val="center"/>
              <w:rPr>
                <w:b/>
              </w:rPr>
            </w:pPr>
            <w:proofErr w:type="spellStart"/>
            <w:r w:rsidRPr="005F2A80">
              <w:rPr>
                <w:b/>
              </w:rPr>
              <w:t>Sports</w:t>
            </w:r>
            <w:proofErr w:type="spellEnd"/>
          </w:p>
        </w:tc>
      </w:tr>
      <w:tr w:rsidR="00202CBC" w:rsidTr="00C16045">
        <w:tc>
          <w:tcPr>
            <w:tcW w:w="2322" w:type="dxa"/>
            <w:tcBorders>
              <w:top w:val="double" w:sz="4" w:space="0" w:color="auto"/>
              <w:left w:val="double" w:sz="4" w:space="0" w:color="auto"/>
            </w:tcBorders>
          </w:tcPr>
          <w:p w:rsidR="00202CBC" w:rsidRDefault="00202CBC" w:rsidP="00C16045">
            <w:proofErr w:type="spellStart"/>
            <w:r>
              <w:t>Name</w:t>
            </w:r>
            <w:proofErr w:type="spellEnd"/>
            <w:r>
              <w:t xml:space="preserve"> </w:t>
            </w:r>
            <w:r w:rsidRPr="005F2A80">
              <w:rPr>
                <w:b/>
              </w:rPr>
              <w:t>3</w:t>
            </w:r>
            <w:r>
              <w:t xml:space="preserve"> team </w:t>
            </w:r>
            <w:proofErr w:type="spellStart"/>
            <w:r>
              <w:t>sports</w:t>
            </w:r>
            <w:proofErr w:type="spellEnd"/>
          </w:p>
        </w:tc>
        <w:tc>
          <w:tcPr>
            <w:tcW w:w="2464" w:type="dxa"/>
            <w:tcBorders>
              <w:top w:val="double" w:sz="4" w:space="0" w:color="auto"/>
            </w:tcBorders>
          </w:tcPr>
          <w:p w:rsidR="00202CBC" w:rsidRDefault="00202CBC" w:rsidP="00C16045">
            <w:proofErr w:type="spellStart"/>
            <w:r>
              <w:t>Name</w:t>
            </w:r>
            <w:proofErr w:type="spellEnd"/>
            <w:r>
              <w:t xml:space="preserve"> </w:t>
            </w:r>
            <w:r w:rsidRPr="005F2A80">
              <w:rPr>
                <w:b/>
              </w:rPr>
              <w:t>2</w:t>
            </w:r>
            <w:r>
              <w:t xml:space="preserve"> 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sports</w:t>
            </w:r>
            <w:proofErr w:type="spellEnd"/>
          </w:p>
        </w:tc>
        <w:tc>
          <w:tcPr>
            <w:tcW w:w="2180" w:type="dxa"/>
            <w:tcBorders>
              <w:top w:val="double" w:sz="4" w:space="0" w:color="auto"/>
            </w:tcBorders>
          </w:tcPr>
          <w:p w:rsidR="00202CBC" w:rsidRDefault="00202CBC" w:rsidP="00C16045">
            <w:proofErr w:type="spellStart"/>
            <w:r>
              <w:t>Name</w:t>
            </w:r>
            <w:proofErr w:type="spellEnd"/>
            <w:r>
              <w:t xml:space="preserve"> </w:t>
            </w:r>
            <w:r w:rsidRPr="005F2A80">
              <w:rPr>
                <w:b/>
              </w:rPr>
              <w:t>1</w:t>
            </w:r>
            <w:r>
              <w:t xml:space="preserve"> </w:t>
            </w:r>
            <w:proofErr w:type="spellStart"/>
            <w:r>
              <w:t>martial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</w:p>
        </w:tc>
        <w:tc>
          <w:tcPr>
            <w:tcW w:w="2322" w:type="dxa"/>
            <w:tcBorders>
              <w:top w:val="double" w:sz="4" w:space="0" w:color="auto"/>
              <w:right w:val="double" w:sz="4" w:space="0" w:color="auto"/>
            </w:tcBorders>
          </w:tcPr>
          <w:p w:rsidR="00202CBC" w:rsidRDefault="00202CBC" w:rsidP="00C16045">
            <w:proofErr w:type="spellStart"/>
            <w:r>
              <w:t>Name</w:t>
            </w:r>
            <w:proofErr w:type="spellEnd"/>
            <w:r>
              <w:t xml:space="preserve"> </w:t>
            </w:r>
            <w:r w:rsidRPr="006677BE">
              <w:rPr>
                <w:b/>
              </w:rPr>
              <w:t>3</w:t>
            </w:r>
            <w:r>
              <w:t xml:space="preserve"> </w:t>
            </w:r>
            <w:proofErr w:type="spellStart"/>
            <w:r>
              <w:t>pieces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sporting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</w:p>
        </w:tc>
      </w:tr>
      <w:tr w:rsidR="00202CBC" w:rsidTr="00C16045">
        <w:tc>
          <w:tcPr>
            <w:tcW w:w="2322" w:type="dxa"/>
            <w:tcBorders>
              <w:left w:val="double" w:sz="4" w:space="0" w:color="auto"/>
              <w:bottom w:val="double" w:sz="4" w:space="0" w:color="auto"/>
            </w:tcBorders>
          </w:tcPr>
          <w:p w:rsidR="00202CBC" w:rsidRDefault="00202CBC" w:rsidP="00C16045"/>
        </w:tc>
        <w:tc>
          <w:tcPr>
            <w:tcW w:w="2464" w:type="dxa"/>
            <w:tcBorders>
              <w:bottom w:val="double" w:sz="4" w:space="0" w:color="auto"/>
            </w:tcBorders>
          </w:tcPr>
          <w:p w:rsidR="00202CBC" w:rsidRDefault="00202CBC" w:rsidP="00C16045"/>
        </w:tc>
        <w:tc>
          <w:tcPr>
            <w:tcW w:w="2180" w:type="dxa"/>
            <w:tcBorders>
              <w:bottom w:val="double" w:sz="4" w:space="0" w:color="auto"/>
            </w:tcBorders>
          </w:tcPr>
          <w:p w:rsidR="00202CBC" w:rsidRDefault="00202CBC" w:rsidP="00C16045"/>
        </w:tc>
        <w:tc>
          <w:tcPr>
            <w:tcW w:w="2322" w:type="dxa"/>
            <w:tcBorders>
              <w:bottom w:val="double" w:sz="4" w:space="0" w:color="auto"/>
              <w:right w:val="double" w:sz="4" w:space="0" w:color="auto"/>
            </w:tcBorders>
          </w:tcPr>
          <w:p w:rsidR="00202CBC" w:rsidRDefault="00202CBC" w:rsidP="00C16045"/>
          <w:p w:rsidR="00202CBC" w:rsidRDefault="00202CBC" w:rsidP="00C16045"/>
          <w:p w:rsidR="00202CBC" w:rsidRDefault="00202CBC" w:rsidP="00C16045"/>
        </w:tc>
      </w:tr>
    </w:tbl>
    <w:p w:rsidR="00202CBC" w:rsidRDefault="00202CBC" w:rsidP="00202CBC"/>
    <w:p w:rsidR="00202CBC" w:rsidRDefault="00202CBC" w:rsidP="00202CBC"/>
    <w:p w:rsidR="00202CBC" w:rsidRDefault="00EB2FCD" w:rsidP="00202CBC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02CBC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02CBC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BC" w:rsidRPr="006D575A" w:rsidRDefault="00202CBC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02CBC" w:rsidRDefault="00202CBC" w:rsidP="00202CBC"/>
    <w:p w:rsidR="00202CBC" w:rsidRPr="00EB2FCD" w:rsidRDefault="00EB2FCD" w:rsidP="00EB2FC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202CBC">
        <w:rPr>
          <w:rFonts w:eastAsia="Times New Roman"/>
          <w:b/>
          <w:bCs/>
          <w:sz w:val="36"/>
          <w:szCs w:val="36"/>
          <w:lang w:eastAsia="hr-HR"/>
        </w:rPr>
        <w:t xml:space="preserve">L12: </w:t>
      </w:r>
      <w:proofErr w:type="spellStart"/>
      <w:r w:rsidRPr="00202CBC">
        <w:rPr>
          <w:rFonts w:eastAsia="Times New Roman"/>
          <w:b/>
          <w:bCs/>
          <w:sz w:val="36"/>
          <w:szCs w:val="36"/>
          <w:lang w:eastAsia="hr-HR"/>
        </w:rPr>
        <w:t>Danger</w:t>
      </w:r>
      <w:proofErr w:type="spellEnd"/>
      <w:r w:rsidRPr="00202CBC">
        <w:rPr>
          <w:rFonts w:eastAsia="Times New Roman"/>
          <w:b/>
          <w:bCs/>
          <w:sz w:val="36"/>
          <w:szCs w:val="36"/>
          <w:lang w:eastAsia="hr-HR"/>
        </w:rPr>
        <w:t xml:space="preserve"> or </w:t>
      </w:r>
      <w:proofErr w:type="spellStart"/>
      <w:r w:rsidRPr="00202CBC">
        <w:rPr>
          <w:rFonts w:eastAsia="Times New Roman"/>
          <w:b/>
          <w:bCs/>
          <w:sz w:val="36"/>
          <w:szCs w:val="36"/>
          <w:lang w:eastAsia="hr-HR"/>
        </w:rPr>
        <w:t>thrill</w:t>
      </w:r>
      <w:proofErr w:type="spellEnd"/>
    </w:p>
    <w:p w:rsidR="00202CBC" w:rsidRDefault="00202CBC" w:rsidP="00EB2FC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EB2FCD">
        <w:rPr>
          <w:rFonts w:eastAsia="Times New Roman"/>
          <w:b/>
          <w:bCs/>
          <w:sz w:val="36"/>
          <w:szCs w:val="36"/>
          <w:lang w:eastAsia="hr-HR"/>
        </w:rPr>
        <w:t>Would</w:t>
      </w:r>
      <w:proofErr w:type="spellEnd"/>
      <w:r w:rsidRPr="00EB2FC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EB2FCD">
        <w:rPr>
          <w:rFonts w:eastAsia="Times New Roman"/>
          <w:b/>
          <w:bCs/>
          <w:sz w:val="36"/>
          <w:szCs w:val="36"/>
          <w:lang w:eastAsia="hr-HR"/>
        </w:rPr>
        <w:t>you</w:t>
      </w:r>
      <w:proofErr w:type="spellEnd"/>
      <w:r w:rsidRPr="00EB2FCD">
        <w:rPr>
          <w:rFonts w:eastAsia="Times New Roman"/>
          <w:b/>
          <w:bCs/>
          <w:sz w:val="36"/>
          <w:szCs w:val="36"/>
          <w:lang w:eastAsia="hr-HR"/>
        </w:rPr>
        <w:t xml:space="preserve"> dare?</w:t>
      </w:r>
    </w:p>
    <w:p w:rsidR="00202CBC" w:rsidRPr="00560866" w:rsidRDefault="00A121A0" w:rsidP="00202CB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5" style="position:absolute;margin-left:-5.95pt;margin-top:18.05pt;width:460.1pt;height:118pt;z-index:-251646976" fillcolor="#d8d8d8" stroked="f"/>
        </w:pict>
      </w:r>
    </w:p>
    <w:p w:rsidR="00202CBC" w:rsidRPr="00560866" w:rsidRDefault="00202CBC" w:rsidP="00202CBC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EB2FCD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sz w:val="24"/>
          <w:szCs w:val="24"/>
          <w:lang w:eastAsia="hr-HR"/>
        </w:rPr>
        <w:t>učenik u razgovoru uspoređuje sportove koristeći komparativ pridjeva</w:t>
      </w:r>
      <w:r w:rsidRPr="00560866">
        <w:rPr>
          <w:rFonts w:eastAsia="Times New Roman"/>
          <w:bCs/>
          <w:sz w:val="24"/>
          <w:szCs w:val="24"/>
          <w:lang w:eastAsia="hr-HR"/>
        </w:rPr>
        <w:t>.</w:t>
      </w:r>
    </w:p>
    <w:p w:rsidR="00202CBC" w:rsidRPr="00560866" w:rsidRDefault="00202CBC" w:rsidP="00202CB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202CBC" w:rsidRPr="00560866" w:rsidRDefault="00202CBC" w:rsidP="00202CBC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extreme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sports</w:t>
      </w:r>
      <w:proofErr w:type="spellEnd"/>
      <w:r>
        <w:rPr>
          <w:rFonts w:eastAsia="Times New Roman"/>
          <w:bCs/>
          <w:i/>
          <w:lang w:eastAsia="hr-HR"/>
        </w:rPr>
        <w:t xml:space="preserve"> (</w:t>
      </w:r>
      <w:proofErr w:type="spellStart"/>
      <w:r>
        <w:rPr>
          <w:rFonts w:eastAsia="Times New Roman"/>
          <w:bCs/>
          <w:i/>
          <w:lang w:eastAsia="hr-HR"/>
        </w:rPr>
        <w:t>parkour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paragliding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surfing</w:t>
      </w:r>
      <w:proofErr w:type="spellEnd"/>
      <w:r>
        <w:rPr>
          <w:rFonts w:eastAsia="Times New Roman"/>
          <w:bCs/>
          <w:i/>
          <w:lang w:eastAsia="hr-HR"/>
        </w:rPr>
        <w:t>...)</w:t>
      </w:r>
    </w:p>
    <w:p w:rsidR="00202CBC" w:rsidRPr="00560866" w:rsidRDefault="00202CBC" w:rsidP="00202CBC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 w:rsidRPr="007D4EB8">
        <w:rPr>
          <w:rFonts w:eastAsia="Times New Roman"/>
          <w:bCs/>
          <w:i/>
          <w:lang w:eastAsia="hr-HR"/>
        </w:rPr>
        <w:t>comparison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of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adjectives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- </w:t>
      </w:r>
      <w:proofErr w:type="spellStart"/>
      <w:r w:rsidRPr="007D4EB8">
        <w:rPr>
          <w:rFonts w:eastAsia="Times New Roman"/>
          <w:bCs/>
          <w:i/>
          <w:lang w:eastAsia="hr-HR"/>
        </w:rPr>
        <w:t>comparatives</w:t>
      </w:r>
      <w:proofErr w:type="spellEnd"/>
    </w:p>
    <w:p w:rsidR="00202CBC" w:rsidRPr="00560866" w:rsidRDefault="00202CBC" w:rsidP="00202CBC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6.2., A 6.5.,</w:t>
      </w:r>
      <w:r w:rsidRPr="00560866">
        <w:rPr>
          <w:rFonts w:eastAsia="Times New Roman"/>
          <w:lang w:eastAsia="hr-HR"/>
        </w:rPr>
        <w:t xml:space="preserve"> C 6.1., C 6.2., C 6.3.</w:t>
      </w:r>
      <w:r>
        <w:rPr>
          <w:rFonts w:eastAsia="Times New Roman"/>
          <w:lang w:eastAsia="hr-HR"/>
        </w:rPr>
        <w:t>, C 6.5</w:t>
      </w:r>
      <w:r w:rsidRPr="00560866">
        <w:rPr>
          <w:rFonts w:eastAsia="Times New Roman"/>
          <w:lang w:eastAsia="hr-HR"/>
        </w:rPr>
        <w:t>.</w:t>
      </w:r>
    </w:p>
    <w:p w:rsidR="00202CBC" w:rsidRPr="00560866" w:rsidRDefault="00202CBC" w:rsidP="00202CB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razvoj(B 3.4</w:t>
      </w:r>
      <w:r w:rsidRPr="00560866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Učiti kako učiti (A 3.1., A 3.4.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3.2.</w:t>
      </w:r>
      <w:r w:rsidRPr="00560866">
        <w:rPr>
          <w:rFonts w:eastAsia="Times New Roman"/>
          <w:lang w:eastAsia="hr-HR"/>
        </w:rPr>
        <w:t>)</w:t>
      </w:r>
    </w:p>
    <w:p w:rsidR="00202CBC" w:rsidRPr="00965EBE" w:rsidRDefault="00202CBC" w:rsidP="00202CBC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</w:t>
      </w:r>
      <w:proofErr w:type="spellStart"/>
      <w:r>
        <w:rPr>
          <w:rFonts w:eastAsia="Times New Roman"/>
          <w:i/>
          <w:lang w:eastAsia="hr-HR"/>
        </w:rPr>
        <w:t>Space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Jump</w:t>
      </w:r>
      <w:proofErr w:type="spellEnd"/>
    </w:p>
    <w:p w:rsidR="00202CBC" w:rsidRDefault="00202CBC" w:rsidP="00202CBC"/>
    <w:p w:rsidR="00202CBC" w:rsidRPr="00560866" w:rsidRDefault="00202CBC" w:rsidP="00202CBC">
      <w:pPr>
        <w:jc w:val="center"/>
        <w:rPr>
          <w:b/>
          <w:sz w:val="36"/>
          <w:szCs w:val="36"/>
        </w:rPr>
      </w:pPr>
      <w:r w:rsidRPr="00EB2FCD">
        <w:rPr>
          <w:b/>
          <w:sz w:val="36"/>
          <w:szCs w:val="36"/>
        </w:rPr>
        <w:t xml:space="preserve">Plan sata </w:t>
      </w:r>
    </w:p>
    <w:p w:rsidR="00202CBC" w:rsidRPr="00560866" w:rsidRDefault="00202CBC" w:rsidP="00202C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02CBC" w:rsidRPr="00B34503" w:rsidTr="00C1604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202CBC" w:rsidRPr="00AF3ED3" w:rsidRDefault="00202CBC" w:rsidP="00C1604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02CBC" w:rsidRPr="00B34503" w:rsidTr="00C1604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02CBC" w:rsidRPr="005544D0" w:rsidRDefault="00202CBC" w:rsidP="00C16045">
            <w:pPr>
              <w:spacing w:after="0" w:line="240" w:lineRule="auto"/>
            </w:pPr>
            <w:r>
              <w:t xml:space="preserve">Učenik povezuje </w:t>
            </w:r>
            <w:proofErr w:type="spellStart"/>
            <w:r>
              <w:t>naučenos</w:t>
            </w:r>
            <w:proofErr w:type="spellEnd"/>
            <w:r>
              <w:t xml:space="preserve"> s novim sadržajima.</w:t>
            </w:r>
          </w:p>
        </w:tc>
      </w:tr>
      <w:tr w:rsidR="00202CBC" w:rsidRPr="00B34503" w:rsidTr="00C1604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02CBC" w:rsidRPr="00F16A40" w:rsidRDefault="00202CBC" w:rsidP="00C16045">
            <w:pPr>
              <w:spacing w:after="0" w:line="240" w:lineRule="auto"/>
              <w:rPr>
                <w:i/>
              </w:rPr>
            </w:pPr>
            <w:r>
              <w:t xml:space="preserve">Učenici razgovaraju o tekstu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 – </w:t>
            </w:r>
            <w:proofErr w:type="spellStart"/>
            <w:r>
              <w:rPr>
                <w:i/>
              </w:rPr>
              <w:t>Space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Jump</w:t>
            </w:r>
            <w:proofErr w:type="spellEnd"/>
            <w:r>
              <w:t xml:space="preserve"> koji su pročitali za zadaću i provjeravaju odgovore na pitanja. Učitelj potiče daljnji razgovor pitanjima poput  - </w:t>
            </w:r>
            <w:proofErr w:type="spellStart"/>
            <w:r>
              <w:rPr>
                <w:i/>
              </w:rPr>
              <w:t>Would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dare to do </w:t>
            </w:r>
            <w:proofErr w:type="spellStart"/>
            <w:r>
              <w:rPr>
                <w:i/>
              </w:rPr>
              <w:t>something</w:t>
            </w:r>
            <w:proofErr w:type="spellEnd"/>
            <w:r>
              <w:rPr>
                <w:i/>
              </w:rPr>
              <w:t xml:space="preserve"> like </w:t>
            </w:r>
            <w:proofErr w:type="spellStart"/>
            <w:r>
              <w:rPr>
                <w:i/>
              </w:rPr>
              <w:t>that</w:t>
            </w:r>
            <w:proofErr w:type="spellEnd"/>
            <w:r>
              <w:rPr>
                <w:i/>
              </w:rPr>
              <w:t xml:space="preserve">? 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 xml:space="preserve"> Felix brave or </w:t>
            </w:r>
            <w:proofErr w:type="spellStart"/>
            <w:r>
              <w:rPr>
                <w:i/>
              </w:rPr>
              <w:t>simply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crazy</w:t>
            </w:r>
            <w:proofErr w:type="spellEnd"/>
            <w:r>
              <w:rPr>
                <w:i/>
              </w:rPr>
              <w:t>?</w:t>
            </w:r>
          </w:p>
        </w:tc>
      </w:tr>
      <w:tr w:rsidR="00202CBC" w:rsidRPr="00B34503" w:rsidTr="00C1604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02CBC" w:rsidRPr="00217D0B" w:rsidRDefault="00202CBC" w:rsidP="00C1604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02CBC" w:rsidRPr="00B34503" w:rsidTr="00C1604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Pr="00F16A40" w:rsidRDefault="00202CBC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ekstremnim sportovima.</w:t>
            </w:r>
          </w:p>
        </w:tc>
      </w:tr>
      <w:tr w:rsidR="00202CBC" w:rsidRPr="00B34503" w:rsidTr="00C1604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</w:p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02CBC" w:rsidRDefault="00202CBC" w:rsidP="00C16045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202CBC" w:rsidRDefault="00202CBC" w:rsidP="00C16045">
            <w:pPr>
              <w:spacing w:after="0" w:line="240" w:lineRule="auto"/>
            </w:pPr>
            <w:r>
              <w:t xml:space="preserve">Učenik otvara udžbenik na 76. stranici i opisuje slike na kojima su prikazani ekstremni sportovi. U razgovoru izražava mišljenje o tome zašto se takvi sportovi nazivaju ekstremnim i jesu li opasni. Učenik navodi još sportova za koje smatra da su ekstremni. Učitelj može prikazati kratki </w:t>
            </w:r>
            <w:proofErr w:type="spellStart"/>
            <w:r>
              <w:t>YouTube</w:t>
            </w:r>
            <w:proofErr w:type="spellEnd"/>
            <w:r>
              <w:t xml:space="preserve"> video na kojem je prikazan neki od ekstremnih sportova. </w:t>
            </w:r>
          </w:p>
          <w:p w:rsidR="00202CBC" w:rsidRDefault="00202CBC" w:rsidP="00C16045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202CBC" w:rsidRDefault="00202CBC" w:rsidP="00C16045">
            <w:pPr>
              <w:spacing w:after="0" w:line="240" w:lineRule="auto"/>
            </w:pPr>
            <w:r>
              <w:t xml:space="preserve">1.) Učenici rade u paru. Svaki učenik čita po jedan tekst na 76. i 77. stranici. Nakon što su pročitali tekst, učenici u paru popunjavaju tablicu u 2. zadatku tako da jedan drugoga ispituju podatke koji im nedostaju. </w:t>
            </w:r>
          </w:p>
          <w:p w:rsidR="00202CBC" w:rsidRPr="00C85DC5" w:rsidRDefault="00202CBC" w:rsidP="00C16045">
            <w:pPr>
              <w:spacing w:after="0" w:line="240" w:lineRule="auto"/>
            </w:pPr>
            <w:r>
              <w:t>2.) Učenici rješavaju 3. zadatak na 77. stranici i povezuju riječi i definicije. Slijedi provjera (O: 3 8 1 6 4 7 5 2).</w:t>
            </w:r>
          </w:p>
        </w:tc>
      </w:tr>
      <w:tr w:rsidR="00202CBC" w:rsidRPr="00B34503" w:rsidTr="00C1604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Pr="00C419C2" w:rsidRDefault="00202CBC" w:rsidP="00C16045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uspoređuje sportove koristeći komparativ pridjeva.</w:t>
            </w:r>
          </w:p>
        </w:tc>
      </w:tr>
      <w:tr w:rsidR="00202CBC" w:rsidRPr="00B34503" w:rsidTr="00C1604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Default="00202CBC" w:rsidP="00C16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202CBC" w:rsidRPr="009A3086" w:rsidRDefault="00202CBC" w:rsidP="00C16045">
            <w:pPr>
              <w:spacing w:after="0" w:line="240" w:lineRule="auto"/>
            </w:pPr>
            <w:r>
              <w:t xml:space="preserve">1.) Učenici uspoređuju sportove o kojima su čitali pomoću pitanja u rubrici </w:t>
            </w:r>
            <w:proofErr w:type="spellStart"/>
            <w:r>
              <w:rPr>
                <w:i/>
              </w:rPr>
              <w:t>speaking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77. stranici. Učenici u razgovoru iznose svoje mišljenje o tome koji je sport zdraviji, brži, skuplji </w:t>
            </w:r>
            <w:proofErr w:type="spellStart"/>
            <w:r>
              <w:t>itd</w:t>
            </w:r>
            <w:proofErr w:type="spellEnd"/>
            <w:r>
              <w:t xml:space="preserve">. </w:t>
            </w:r>
          </w:p>
        </w:tc>
      </w:tr>
      <w:tr w:rsidR="00202CBC" w:rsidRPr="00B34503" w:rsidTr="00C1604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02CBC" w:rsidRDefault="00202CBC" w:rsidP="00C1604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02CBC" w:rsidRPr="00B34503" w:rsidTr="00C1604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02CBC" w:rsidRPr="005544D0" w:rsidRDefault="00202CBC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2CBC" w:rsidRPr="009A3086" w:rsidRDefault="00202CBC" w:rsidP="00C16045">
            <w:pPr>
              <w:spacing w:after="0" w:line="240" w:lineRule="auto"/>
            </w:pPr>
            <w:r>
              <w:t xml:space="preserve">2.) Učenici čitaju tekst unutar rubrike </w:t>
            </w:r>
            <w:proofErr w:type="spellStart"/>
            <w:r>
              <w:rPr>
                <w:i/>
              </w:rPr>
              <w:t>Learning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tips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ponavljaju pravila za drugi stupanj </w:t>
            </w:r>
            <w:proofErr w:type="spellStart"/>
            <w:r>
              <w:t>kompracije</w:t>
            </w:r>
            <w:proofErr w:type="spellEnd"/>
            <w:r>
              <w:t xml:space="preserve"> pridjeva. Nakon toga rješavaju 1. i 2. zadatak na 59. stranici u radnoj bilježnici.</w:t>
            </w:r>
          </w:p>
        </w:tc>
      </w:tr>
      <w:tr w:rsidR="00202CBC" w:rsidRPr="00C419C2" w:rsidTr="00C1604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02CBC" w:rsidRPr="00C419C2" w:rsidRDefault="00202CBC" w:rsidP="00C160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02CBC" w:rsidRPr="00B34503" w:rsidTr="00C16045">
        <w:trPr>
          <w:trHeight w:val="591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02CBC" w:rsidRPr="00BA2028" w:rsidRDefault="00202CBC" w:rsidP="00C16045">
            <w:pPr>
              <w:spacing w:after="0" w:line="240" w:lineRule="auto"/>
            </w:pPr>
            <w:r>
              <w:t>Učenici rješavaju 3. i 4. zadatak na 60. stranici u radnoj bilježnici za domaću zadaću.</w:t>
            </w:r>
          </w:p>
        </w:tc>
      </w:tr>
      <w:tr w:rsidR="00202CBC" w:rsidRPr="00B34503" w:rsidTr="00C16045">
        <w:trPr>
          <w:trHeight w:val="348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02CBC" w:rsidRPr="001306FC" w:rsidRDefault="00202CBC" w:rsidP="00C16045">
            <w:pPr>
              <w:spacing w:after="0" w:line="240" w:lineRule="auto"/>
            </w:pPr>
          </w:p>
        </w:tc>
      </w:tr>
    </w:tbl>
    <w:p w:rsidR="00202CBC" w:rsidRPr="00560866" w:rsidRDefault="00A121A0" w:rsidP="00202CBC">
      <w:pPr>
        <w:rPr>
          <w:b/>
          <w:sz w:val="28"/>
          <w:szCs w:val="28"/>
        </w:rPr>
      </w:pPr>
      <w:r w:rsidRPr="00A121A0">
        <w:rPr>
          <w:noProof/>
          <w:lang w:eastAsia="hr-HR"/>
        </w:rPr>
        <w:pict>
          <v:shape id="_x0000_s1037" type="#_x0000_t202" style="position:absolute;margin-left:-5.9pt;margin-top:28.05pt;width:423.3pt;height:49.2pt;z-index:251671552;mso-position-horizontal-relative:text;mso-position-vertical-relative:text;mso-width-relative:margin;mso-height-relative:margin" fillcolor="#d8d8d8" stroked="f">
            <v:textbox style="mso-next-textbox:#_x0000_s1037">
              <w:txbxContent>
                <w:p w:rsidR="00202CBC" w:rsidRDefault="00202CBC" w:rsidP="00202CB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02CBC" w:rsidRDefault="00202CBC" w:rsidP="00202CBC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  <w:r w:rsidR="00202CBC" w:rsidRPr="00EB2FCD">
        <w:rPr>
          <w:b/>
          <w:sz w:val="28"/>
          <w:szCs w:val="28"/>
        </w:rPr>
        <w:t>Formativno vrednovanje</w:t>
      </w:r>
    </w:p>
    <w:p w:rsidR="00202CBC" w:rsidRPr="00560866" w:rsidRDefault="00202CBC" w:rsidP="00202CBC">
      <w:pPr>
        <w:rPr>
          <w:b/>
          <w:sz w:val="28"/>
          <w:szCs w:val="28"/>
        </w:rPr>
      </w:pPr>
    </w:p>
    <w:p w:rsidR="00202CBC" w:rsidRPr="00560866" w:rsidRDefault="00A121A0" w:rsidP="00202CBC">
      <w:pPr>
        <w:rPr>
          <w:b/>
          <w:sz w:val="28"/>
          <w:szCs w:val="28"/>
        </w:rPr>
      </w:pPr>
      <w:r w:rsidRPr="00A121A0">
        <w:rPr>
          <w:noProof/>
          <w:lang w:eastAsia="hr-HR"/>
        </w:rPr>
        <w:pict>
          <v:shape id="_x0000_s1036" type="#_x0000_t202" style="position:absolute;margin-left:-4.4pt;margin-top:28.6pt;width:421.8pt;height:52.5pt;z-index:251670528;mso-width-relative:margin;mso-height-relative:margin" fillcolor="#d8d8d8" stroked="f">
            <v:textbox style="mso-next-textbox:#_x0000_s1036">
              <w:txbxContent>
                <w:p w:rsidR="00202CBC" w:rsidRDefault="00202CBC" w:rsidP="00202CB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02CBC" w:rsidRDefault="00202CBC" w:rsidP="00202CBC">
                  <w:pPr>
                    <w:spacing w:line="240" w:lineRule="auto"/>
                  </w:pPr>
                  <w:r>
                    <w:t xml:space="preserve">Učenik vrednuju uspješnost svog rada u paru pomoću liste za </w:t>
                  </w:r>
                  <w:proofErr w:type="spellStart"/>
                  <w:r>
                    <w:t>samoprocjenu</w:t>
                  </w:r>
                  <w:proofErr w:type="spellEnd"/>
                  <w:r>
                    <w:t>.</w:t>
                  </w:r>
                </w:p>
                <w:p w:rsidR="00202CBC" w:rsidRDefault="00202CBC" w:rsidP="00202CBC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202CBC" w:rsidRPr="00560866" w:rsidRDefault="00202CBC" w:rsidP="00202CBC">
      <w:pPr>
        <w:rPr>
          <w:b/>
          <w:sz w:val="28"/>
          <w:szCs w:val="28"/>
        </w:rPr>
      </w:pPr>
    </w:p>
    <w:p w:rsidR="00202CBC" w:rsidRPr="00560866" w:rsidRDefault="00202CBC" w:rsidP="00202CBC">
      <w:pPr>
        <w:rPr>
          <w:b/>
          <w:sz w:val="28"/>
          <w:szCs w:val="28"/>
        </w:rPr>
      </w:pPr>
    </w:p>
    <w:p w:rsidR="00202CBC" w:rsidRDefault="00202CBC" w:rsidP="00202CBC">
      <w:r>
        <w:t>Primjer liste za procjenu rada u paru.</w:t>
      </w: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9"/>
        <w:gridCol w:w="1417"/>
        <w:gridCol w:w="1142"/>
      </w:tblGrid>
      <w:tr w:rsidR="00202CBC" w:rsidRPr="00DD68D3" w:rsidTr="00C16045">
        <w:tc>
          <w:tcPr>
            <w:tcW w:w="6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Default="00202CBC" w:rsidP="00C1604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202CBC" w:rsidRDefault="00202CBC" w:rsidP="00C1604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202CBC" w:rsidRPr="00DD68D3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D68D3">
              <w:rPr>
                <w:rFonts w:eastAsia="Times New Roman" w:cs="Calibri"/>
                <w:b/>
                <w:bCs/>
                <w:sz w:val="24"/>
                <w:szCs w:val="24"/>
              </w:rPr>
              <w:t>POPIS ZA PROVJERU</w:t>
            </w:r>
            <w:r w:rsidRPr="00DD68D3">
              <w:rPr>
                <w:rFonts w:eastAsia="Times New Roman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DD68D3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D68D3">
              <w:rPr>
                <w:rFonts w:eastAsia="Times New Roman" w:cs="Calibri"/>
                <w:b/>
                <w:bCs/>
                <w:sz w:val="24"/>
                <w:szCs w:val="24"/>
              </w:rPr>
              <w:t>RAZINA OSTVARENOSTI</w:t>
            </w:r>
          </w:p>
        </w:tc>
      </w:tr>
      <w:tr w:rsidR="00202CBC" w:rsidRPr="00DD68D3" w:rsidTr="00C16045">
        <w:trPr>
          <w:trHeight w:val="792"/>
        </w:trPr>
        <w:tc>
          <w:tcPr>
            <w:tcW w:w="6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02CBC" w:rsidRPr="00DD68D3" w:rsidRDefault="00202CBC" w:rsidP="00C160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DD68D3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noProof/>
                <w:lang w:eastAsia="hr-H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50165</wp:posOffset>
                  </wp:positionV>
                  <wp:extent cx="397510" cy="397510"/>
                  <wp:effectExtent l="19050" t="0" r="2540" b="0"/>
                  <wp:wrapNone/>
                  <wp:docPr id="15" name="Picture 15" descr="acid_smiley__vector__by_tomroberts101-d52x11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cid_smiley__vector__by_tomroberts101-d52x11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68D3">
              <w:rPr>
                <w:rFonts w:eastAsia="Times New Roman" w:cs="Calibri"/>
                <w:lang w:val="en-US"/>
              </w:rPr>
              <w:t> </w:t>
            </w:r>
          </w:p>
          <w:p w:rsidR="00202CBC" w:rsidRPr="00DD68D3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D68D3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DD68D3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noProof/>
                <w:lang w:eastAsia="hr-H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50165</wp:posOffset>
                  </wp:positionV>
                  <wp:extent cx="426720" cy="426720"/>
                  <wp:effectExtent l="19050" t="0" r="0" b="0"/>
                  <wp:wrapNone/>
                  <wp:docPr id="16" name="Picture 16" descr="frowny-face-1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rowny-face-1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68D3">
              <w:rPr>
                <w:rFonts w:eastAsia="Times New Roman" w:cs="Calibri"/>
                <w:lang w:val="en-US"/>
              </w:rPr>
              <w:t> </w:t>
            </w:r>
          </w:p>
          <w:p w:rsidR="00202CBC" w:rsidRPr="00DD68D3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D68D3">
              <w:rPr>
                <w:rFonts w:eastAsia="Times New Roman" w:cs="Calibri"/>
                <w:lang w:val="en-US"/>
              </w:rPr>
              <w:t> </w:t>
            </w:r>
          </w:p>
        </w:tc>
      </w:tr>
      <w:tr w:rsidR="00202CBC" w:rsidRPr="00DD68D3" w:rsidTr="00C16045">
        <w:tc>
          <w:tcPr>
            <w:tcW w:w="6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C62150" w:rsidRDefault="00202CBC" w:rsidP="00C1604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eastAsia="Times New Roman" w:cs="Calibri"/>
                <w:iCs/>
              </w:rPr>
              <w:t>Pažljivo sam pročitao/</w:t>
            </w:r>
            <w:proofErr w:type="spellStart"/>
            <w:r>
              <w:rPr>
                <w:rFonts w:eastAsia="Times New Roman" w:cs="Calibri"/>
                <w:iCs/>
              </w:rPr>
              <w:t>la</w:t>
            </w:r>
            <w:proofErr w:type="spellEnd"/>
            <w:r>
              <w:rPr>
                <w:rFonts w:eastAsia="Times New Roman" w:cs="Calibri"/>
                <w:iCs/>
              </w:rPr>
              <w:t xml:space="preserve"> tekst.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C62150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62150">
              <w:rPr>
                <w:rFonts w:eastAsia="Times New Roman" w:cs="Calibri"/>
                <w:lang w:val="it-IT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C62150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62150">
              <w:rPr>
                <w:rFonts w:eastAsia="Times New Roman" w:cs="Calibri"/>
                <w:lang w:val="it-IT"/>
              </w:rPr>
              <w:t> </w:t>
            </w:r>
          </w:p>
        </w:tc>
      </w:tr>
      <w:tr w:rsidR="00202CBC" w:rsidRPr="00DD68D3" w:rsidTr="00C16045">
        <w:tc>
          <w:tcPr>
            <w:tcW w:w="6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C62150" w:rsidRDefault="00202CBC" w:rsidP="00C1604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eastAsia="Times New Roman" w:cs="Calibri"/>
                <w:iCs/>
              </w:rPr>
              <w:t>Provjerio/</w:t>
            </w:r>
            <w:proofErr w:type="spellStart"/>
            <w:r>
              <w:rPr>
                <w:rFonts w:eastAsia="Times New Roman" w:cs="Calibri"/>
                <w:iCs/>
              </w:rPr>
              <w:t>la</w:t>
            </w:r>
            <w:proofErr w:type="spellEnd"/>
            <w:r>
              <w:rPr>
                <w:rFonts w:eastAsia="Times New Roman" w:cs="Calibri"/>
                <w:iCs/>
              </w:rPr>
              <w:t xml:space="preserve"> sam </w:t>
            </w:r>
            <w:proofErr w:type="spellStart"/>
            <w:r>
              <w:rPr>
                <w:rFonts w:eastAsia="Times New Roman" w:cs="Calibri"/>
                <w:iCs/>
              </w:rPr>
              <w:t>zančenje</w:t>
            </w:r>
            <w:proofErr w:type="spellEnd"/>
            <w:r>
              <w:rPr>
                <w:rFonts w:eastAsia="Times New Roman" w:cs="Calibri"/>
                <w:iCs/>
              </w:rPr>
              <w:t xml:space="preserve"> riječi koje ne razumijem.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C62150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62150">
              <w:rPr>
                <w:rFonts w:eastAsia="Times New Roman" w:cs="Calibri"/>
                <w:lang w:val="it-IT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C62150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62150">
              <w:rPr>
                <w:rFonts w:eastAsia="Times New Roman" w:cs="Calibri"/>
                <w:lang w:val="it-IT"/>
              </w:rPr>
              <w:t> </w:t>
            </w:r>
          </w:p>
        </w:tc>
      </w:tr>
      <w:tr w:rsidR="00202CBC" w:rsidRPr="00DD68D3" w:rsidTr="00C16045">
        <w:tc>
          <w:tcPr>
            <w:tcW w:w="6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C62150" w:rsidRDefault="00202CBC" w:rsidP="00C1604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eastAsia="Times New Roman" w:cs="Calibri"/>
                <w:iCs/>
              </w:rPr>
              <w:t>Pronašao/</w:t>
            </w:r>
            <w:proofErr w:type="spellStart"/>
            <w:r>
              <w:rPr>
                <w:rFonts w:eastAsia="Times New Roman" w:cs="Calibri"/>
                <w:iCs/>
              </w:rPr>
              <w:t>la</w:t>
            </w:r>
            <w:proofErr w:type="spellEnd"/>
            <w:r>
              <w:rPr>
                <w:rFonts w:eastAsia="Times New Roman" w:cs="Calibri"/>
                <w:iCs/>
              </w:rPr>
              <w:t xml:space="preserve"> sam potrebne podatke i podijelio/</w:t>
            </w:r>
            <w:proofErr w:type="spellStart"/>
            <w:r>
              <w:rPr>
                <w:rFonts w:eastAsia="Times New Roman" w:cs="Calibri"/>
                <w:iCs/>
              </w:rPr>
              <w:t>la</w:t>
            </w:r>
            <w:proofErr w:type="spellEnd"/>
            <w:r>
              <w:rPr>
                <w:rFonts w:eastAsia="Times New Roman" w:cs="Calibri"/>
                <w:iCs/>
              </w:rPr>
              <w:t xml:space="preserve"> sa svojim parom.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C62150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62150">
              <w:rPr>
                <w:rFonts w:eastAsia="Times New Roman" w:cs="Calibri"/>
                <w:lang w:val="it-IT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02CBC" w:rsidRPr="00C62150" w:rsidRDefault="00202CBC" w:rsidP="00C1604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62150">
              <w:rPr>
                <w:rFonts w:eastAsia="Times New Roman" w:cs="Calibri"/>
                <w:lang w:val="it-IT"/>
              </w:rPr>
              <w:t> </w:t>
            </w:r>
          </w:p>
        </w:tc>
      </w:tr>
    </w:tbl>
    <w:p w:rsidR="00202CBC" w:rsidRDefault="00202CBC" w:rsidP="00202CBC"/>
    <w:p w:rsidR="00202CBC" w:rsidRDefault="00202CBC"/>
    <w:sectPr w:rsidR="00202CBC" w:rsidSect="00EB2FC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24005"/>
    <w:multiLevelType w:val="hybridMultilevel"/>
    <w:tmpl w:val="0CF2F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202CBC"/>
    <w:rsid w:val="001F5598"/>
    <w:rsid w:val="00202CBC"/>
    <w:rsid w:val="005430A1"/>
    <w:rsid w:val="00772972"/>
    <w:rsid w:val="00A121A0"/>
    <w:rsid w:val="00A42B2C"/>
    <w:rsid w:val="00C373F9"/>
    <w:rsid w:val="00EB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C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2021-12-01T13:26:00Z</dcterms:created>
  <dcterms:modified xsi:type="dcterms:W3CDTF">2021-12-14T14:39:00Z</dcterms:modified>
</cp:coreProperties>
</file>